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D02" w14:textId="5C35CFC7" w:rsidR="009F15AF" w:rsidRPr="006A60EA" w:rsidRDefault="009F15AF">
      <w:pPr>
        <w:rPr>
          <w:rFonts w:ascii="Arial" w:hAnsi="Arial" w:cs="Arial"/>
          <w:sz w:val="24"/>
          <w:szCs w:val="24"/>
        </w:rPr>
      </w:pPr>
      <w:bookmarkStart w:id="0" w:name="_Hlk65062504"/>
      <w:bookmarkEnd w:id="0"/>
    </w:p>
    <w:p w14:paraId="7874F5C6" w14:textId="77777777" w:rsidR="006A60EA" w:rsidRPr="006A60EA" w:rsidRDefault="006A60EA" w:rsidP="006A60EA">
      <w:pPr>
        <w:pStyle w:val="Zwykytekst"/>
        <w:spacing w:after="120"/>
        <w:rPr>
          <w:rFonts w:eastAsiaTheme="minorHAnsi"/>
          <w:b/>
          <w:bCs/>
          <w:color w:val="C00000"/>
          <w:sz w:val="24"/>
          <w:szCs w:val="24"/>
          <w:lang w:val="pl-PL" w:eastAsia="en-US"/>
        </w:rPr>
      </w:pPr>
      <w:bookmarkStart w:id="1" w:name="_Hlk535854840"/>
      <w:bookmarkStart w:id="2" w:name="_Hlk535854967"/>
      <w:bookmarkStart w:id="3" w:name="_Hlk535855437"/>
      <w:bookmarkStart w:id="4" w:name="BoilerPlate"/>
      <w:r w:rsidRPr="006A60EA">
        <w:rPr>
          <w:rFonts w:eastAsiaTheme="minorHAnsi"/>
          <w:b/>
          <w:bCs/>
          <w:color w:val="C00000"/>
          <w:sz w:val="24"/>
          <w:szCs w:val="24"/>
          <w:lang w:val="pl-PL" w:eastAsia="en-US"/>
        </w:rPr>
        <w:t>CO WYBRAĆ?</w:t>
      </w:r>
    </w:p>
    <w:p w14:paraId="40DF9EC4" w14:textId="05390B59" w:rsidR="006A60EA" w:rsidRPr="006A60EA" w:rsidRDefault="006A60EA" w:rsidP="006A60EA">
      <w:pPr>
        <w:pStyle w:val="Zwykytekst"/>
        <w:spacing w:after="120"/>
        <w:rPr>
          <w:rFonts w:eastAsiaTheme="minorHAnsi"/>
          <w:b/>
          <w:bCs/>
          <w:color w:val="auto"/>
          <w:sz w:val="44"/>
          <w:szCs w:val="44"/>
          <w:lang w:val="pl-PL" w:eastAsia="en-US"/>
        </w:rPr>
      </w:pPr>
      <w:r w:rsidRPr="006A60EA">
        <w:rPr>
          <w:rFonts w:eastAsiaTheme="minorHAnsi"/>
          <w:b/>
          <w:bCs/>
          <w:color w:val="auto"/>
          <w:sz w:val="44"/>
          <w:szCs w:val="44"/>
          <w:lang w:val="pl-PL" w:eastAsia="en-US"/>
        </w:rPr>
        <w:t>DZIEŃ MĘŻCZYZN – POMYSŁY NA ORYGINALNE PREZENTY</w:t>
      </w:r>
    </w:p>
    <w:p w14:paraId="4937DD3D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5" w:name="_Hlk55381324"/>
      <w:bookmarkEnd w:id="1"/>
      <w:bookmarkEnd w:id="2"/>
      <w:bookmarkEnd w:id="3"/>
      <w:bookmarkEnd w:id="4"/>
      <w:r w:rsidRPr="006A60EA">
        <w:rPr>
          <w:rFonts w:ascii="Arial" w:hAnsi="Arial" w:cs="Arial"/>
          <w:sz w:val="22"/>
          <w:szCs w:val="22"/>
          <w:lang w:val="pl-PL"/>
        </w:rPr>
        <w:t xml:space="preserve">Marzec, choć najczęściej kojarzony ze świętem kobiet, jest miesiącem, </w:t>
      </w:r>
      <w:r w:rsidRPr="006A60EA">
        <w:rPr>
          <w:rFonts w:ascii="Arial" w:hAnsi="Arial" w:cs="Arial"/>
          <w:sz w:val="22"/>
          <w:szCs w:val="22"/>
          <w:lang w:val="pl-PL"/>
        </w:rPr>
        <w:br/>
        <w:t xml:space="preserve">w którym należy pamiętać również o panach </w:t>
      </w: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–</w:t>
      </w:r>
      <w:r w:rsidRPr="006A60EA">
        <w:rPr>
          <w:rFonts w:ascii="Arial" w:hAnsi="Arial" w:cs="Arial"/>
          <w:sz w:val="22"/>
          <w:szCs w:val="22"/>
          <w:lang w:val="pl-PL"/>
        </w:rPr>
        <w:t xml:space="preserve"> w końcu 10 marca obchodzą oni swoje święto. Z tej okazji warto obdarować ich wyjątkowymi upominkami. Co wybrać, aby prezent okazał się trafiony? Marka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Victorinox</w:t>
      </w:r>
      <w:proofErr w:type="spellEnd"/>
      <w:r w:rsidRPr="006A60EA">
        <w:rPr>
          <w:rFonts w:ascii="Arial" w:hAnsi="Arial" w:cs="Arial"/>
          <w:sz w:val="22"/>
          <w:szCs w:val="22"/>
          <w:lang w:val="pl-PL"/>
        </w:rPr>
        <w:t xml:space="preserve"> przedstawia sprawdzone pomysły na udane podarunki na Dzień Mężczyzn. </w:t>
      </w:r>
    </w:p>
    <w:bookmarkEnd w:id="5"/>
    <w:p w14:paraId="7F2F4CD7" w14:textId="1B619282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 xml:space="preserve">Mąż, partner, brat, tata, przyjaciel… W życiu większości z nas jest jakiś wyjątkowy mężczyzna, zasługujący na prezent. Kolejna para skarpetek, kolorowy krawat czy ramka ze zdjęciem… to już było. Zastanówmy się nad podarunkiem bardziej funkcjonalnym i praktycznym 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br/>
      </w: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w codziennym zastosowaniu. Mężczyźni lubią gadżety, które nie tylko ładnie wyglądają, ale także te, które podkreślają ich siłę, odwagę i zaradność.</w:t>
      </w:r>
    </w:p>
    <w:p w14:paraId="54A3D295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Prezentujemy pomysły na prezenty, które sprawdzą się w przypadku każdego pana.</w:t>
      </w:r>
    </w:p>
    <w:p w14:paraId="2BD28F59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A60EA">
        <w:rPr>
          <w:rFonts w:ascii="Arial" w:hAnsi="Arial" w:cs="Arial"/>
          <w:noProof/>
          <w:sz w:val="22"/>
          <w:szCs w:val="22"/>
          <w:lang w:val="pl-PL"/>
        </w:rPr>
        <w:drawing>
          <wp:anchor distT="0" distB="0" distL="114300" distR="114300" simplePos="0" relativeHeight="251659264" behindDoc="0" locked="0" layoutInCell="1" allowOverlap="1" wp14:anchorId="7E3F89D1" wp14:editId="4DE728C2">
            <wp:simplePos x="0" y="0"/>
            <wp:positionH relativeFrom="column">
              <wp:posOffset>3559175</wp:posOffset>
            </wp:positionH>
            <wp:positionV relativeFrom="paragraph">
              <wp:posOffset>41910</wp:posOffset>
            </wp:positionV>
            <wp:extent cx="2012950" cy="1803400"/>
            <wp:effectExtent l="0" t="0" r="6350" b="6350"/>
            <wp:wrapSquare wrapText="bothSides"/>
            <wp:docPr id="8" name="Obraz 8" descr="Huntsman-1.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sman-1.37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9" t="4049" r="6241" b="7505"/>
                    <a:stretch/>
                  </pic:blipFill>
                  <pic:spPr bwMode="auto">
                    <a:xfrm>
                      <a:off x="0" y="0"/>
                      <a:ext cx="20129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EA">
        <w:rPr>
          <w:rFonts w:ascii="Arial" w:hAnsi="Arial" w:cs="Arial"/>
          <w:sz w:val="22"/>
          <w:szCs w:val="22"/>
          <w:lang w:val="pl-PL"/>
        </w:rPr>
        <w:t xml:space="preserve">Scyzoryk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Huntsman</w:t>
      </w:r>
      <w:proofErr w:type="spellEnd"/>
      <w:r w:rsidRPr="006A60EA">
        <w:rPr>
          <w:rFonts w:ascii="Arial" w:hAnsi="Arial" w:cs="Arial"/>
          <w:sz w:val="22"/>
          <w:szCs w:val="22"/>
          <w:lang w:val="pl-PL"/>
        </w:rPr>
        <w:t xml:space="preserve"> od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Victorinox</w:t>
      </w:r>
      <w:proofErr w:type="spellEnd"/>
    </w:p>
    <w:p w14:paraId="47D20E6A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 xml:space="preserve">Ten scyzoryk stanowi kontynuację legendarnych Szwajcarskich Noży Oficerskich. Wyposażony w 15 narzędzi, m.in. duże ostrze, małe ostrze, śrubokręt 3 mm, śrubokręt 6 mm czy nożyczki. Model </w:t>
      </w:r>
      <w:proofErr w:type="spellStart"/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Huntsman</w:t>
      </w:r>
      <w:proofErr w:type="spellEnd"/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 xml:space="preserve"> sprawdzi się zarówno w trakcie plenerowej przygody, jak również w domowych warunkach.</w:t>
      </w:r>
    </w:p>
    <w:p w14:paraId="607FE47A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Cena: 178 PLN</w:t>
      </w:r>
    </w:p>
    <w:p w14:paraId="256D12B5" w14:textId="77777777" w:rsidR="006A60EA" w:rsidRPr="006A60EA" w:rsidRDefault="006A60EA" w:rsidP="006A60EA">
      <w:pPr>
        <w:pStyle w:val="BetreffVic"/>
        <w:spacing w:after="120" w:line="276" w:lineRule="auto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14:paraId="6473834B" w14:textId="576297A9" w:rsidR="006A60EA" w:rsidRPr="006A60EA" w:rsidRDefault="006A60EA" w:rsidP="006A60EA">
      <w:pPr>
        <w:pStyle w:val="BetreffVic"/>
        <w:spacing w:after="120" w:line="276" w:lineRule="auto"/>
        <w:ind w:left="3119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CACE6C1" wp14:editId="1D577347">
            <wp:simplePos x="0" y="0"/>
            <wp:positionH relativeFrom="column">
              <wp:posOffset>41275</wp:posOffset>
            </wp:positionH>
            <wp:positionV relativeFrom="paragraph">
              <wp:posOffset>86360</wp:posOffset>
            </wp:positionV>
            <wp:extent cx="1822450" cy="1614170"/>
            <wp:effectExtent l="0" t="0" r="6350" b="5080"/>
            <wp:wrapSquare wrapText="bothSides"/>
            <wp:docPr id="9" name="Obraz 9" descr="Alpineer-0.8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ineer-0.83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 t="7621" r="7407" b="6435"/>
                    <a:stretch/>
                  </pic:blipFill>
                  <pic:spPr bwMode="auto">
                    <a:xfrm>
                      <a:off x="0" y="0"/>
                      <a:ext cx="18224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EA">
        <w:rPr>
          <w:rFonts w:ascii="Arial" w:hAnsi="Arial" w:cs="Arial"/>
          <w:sz w:val="22"/>
          <w:szCs w:val="22"/>
          <w:lang w:val="pl-PL"/>
        </w:rPr>
        <w:t xml:space="preserve">Scyzoryk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Alpineer</w:t>
      </w:r>
      <w:proofErr w:type="spellEnd"/>
      <w:r w:rsidRPr="006A60EA">
        <w:rPr>
          <w:rFonts w:ascii="Arial" w:hAnsi="Arial" w:cs="Arial"/>
          <w:sz w:val="22"/>
          <w:szCs w:val="22"/>
          <w:lang w:val="pl-PL"/>
        </w:rPr>
        <w:t xml:space="preserve"> od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Victorinox</w:t>
      </w:r>
      <w:proofErr w:type="spellEnd"/>
    </w:p>
    <w:p w14:paraId="3E80B069" w14:textId="59547774" w:rsidR="006A60EA" w:rsidRPr="006A60EA" w:rsidRDefault="006A60EA" w:rsidP="006A60EA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A60EA">
        <w:rPr>
          <w:rFonts w:ascii="Arial" w:hAnsi="Arial" w:cs="Arial"/>
          <w:color w:val="000000"/>
          <w:sz w:val="22"/>
          <w:szCs w:val="22"/>
        </w:rPr>
        <w:t xml:space="preserve">Idealny towarzysz na wypady w góry. Dzięki jego wielofunkcyjności, możesz polegać na nim w każdej sytuacji. Jest niezwykle lekki, posiada łatwy w obsłudze mechanizm blokowania oraz ostrze z prostą krawędzią. Jego narzędzia to: duże ostrze, korkociąg, kółko do kluczy, wykałaczka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A60EA">
        <w:rPr>
          <w:rFonts w:ascii="Arial" w:hAnsi="Arial" w:cs="Arial"/>
          <w:color w:val="000000"/>
          <w:sz w:val="22"/>
          <w:szCs w:val="22"/>
        </w:rPr>
        <w:t xml:space="preserve">i pęseta, czyli podstawowy zestaw do górskich podróży. </w:t>
      </w:r>
    </w:p>
    <w:p w14:paraId="69FC6FA7" w14:textId="77777777" w:rsidR="006A60EA" w:rsidRPr="006A60EA" w:rsidRDefault="006A60EA" w:rsidP="006A60EA">
      <w:pPr>
        <w:pStyle w:val="NormalnyWeb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6A60EA">
        <w:rPr>
          <w:rFonts w:ascii="Arial" w:hAnsi="Arial" w:cs="Arial"/>
          <w:color w:val="000000"/>
          <w:sz w:val="22"/>
          <w:szCs w:val="22"/>
          <w:lang w:val="en-US"/>
        </w:rPr>
        <w:t>Cena: 142 PLN</w:t>
      </w:r>
    </w:p>
    <w:p w14:paraId="3DA5C41E" w14:textId="77777777" w:rsidR="006A60EA" w:rsidRDefault="006A60EA" w:rsidP="006A60EA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DD6D536" w14:textId="18778E96" w:rsidR="006A60EA" w:rsidRPr="006A60EA" w:rsidRDefault="006A60EA" w:rsidP="006A60EA">
      <w:pPr>
        <w:pStyle w:val="NormalnyWeb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A60E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925F95" wp14:editId="19404602">
            <wp:simplePos x="0" y="0"/>
            <wp:positionH relativeFrom="column">
              <wp:posOffset>3390900</wp:posOffset>
            </wp:positionH>
            <wp:positionV relativeFrom="paragraph">
              <wp:posOffset>158783</wp:posOffset>
            </wp:positionV>
            <wp:extent cx="2118410" cy="1397000"/>
            <wp:effectExtent l="0" t="0" r="0" b="0"/>
            <wp:wrapSquare wrapText="bothSides"/>
            <wp:docPr id="10" name="Obraz 10" descr="Swiss Card Classic-0.7133.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ss Card Classic-0.7133.T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6" b="14355"/>
                    <a:stretch/>
                  </pic:blipFill>
                  <pic:spPr bwMode="auto">
                    <a:xfrm>
                      <a:off x="0" y="0"/>
                      <a:ext cx="21184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E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Swiss Card Classic od Victorinox</w:t>
      </w:r>
      <w:r w:rsidRPr="006A60E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18A75D1A" w14:textId="690110CC" w:rsidR="006A60EA" w:rsidRPr="005337D1" w:rsidRDefault="006A60EA" w:rsidP="006A60EA">
      <w:pPr>
        <w:pStyle w:val="NormalnyWeb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A60EA">
        <w:rPr>
          <w:rFonts w:ascii="Arial" w:hAnsi="Arial" w:cs="Arial"/>
          <w:color w:val="000000"/>
          <w:sz w:val="22"/>
          <w:szCs w:val="22"/>
        </w:rPr>
        <w:t xml:space="preserve">Te narzędzie stanowi funkcjonalny dodatek, który </w:t>
      </w:r>
      <w:r w:rsidR="005337D1">
        <w:rPr>
          <w:rFonts w:ascii="Arial" w:hAnsi="Arial" w:cs="Arial"/>
          <w:color w:val="000000"/>
          <w:sz w:val="22"/>
          <w:szCs w:val="22"/>
        </w:rPr>
        <w:br/>
      </w:r>
      <w:r w:rsidRPr="006A60EA">
        <w:rPr>
          <w:rFonts w:ascii="Arial" w:hAnsi="Arial" w:cs="Arial"/>
          <w:color w:val="000000"/>
          <w:sz w:val="22"/>
          <w:szCs w:val="22"/>
        </w:rPr>
        <w:t xml:space="preserve">z łatwością zmieści się do męskiego portfela. </w:t>
      </w:r>
      <w:r w:rsidR="005337D1">
        <w:rPr>
          <w:rFonts w:ascii="Arial" w:hAnsi="Arial" w:cs="Arial"/>
          <w:color w:val="000000"/>
          <w:sz w:val="22"/>
          <w:szCs w:val="22"/>
        </w:rPr>
        <w:br/>
      </w:r>
      <w:r w:rsidRPr="006A60EA">
        <w:rPr>
          <w:rFonts w:ascii="Arial" w:hAnsi="Arial" w:cs="Arial"/>
          <w:color w:val="000000"/>
          <w:sz w:val="22"/>
          <w:szCs w:val="22"/>
        </w:rPr>
        <w:t xml:space="preserve">W niewielkiej obudowie zmieszczono 9 narzędzi, </w:t>
      </w:r>
      <w:r w:rsidR="005337D1">
        <w:rPr>
          <w:rFonts w:ascii="Arial" w:hAnsi="Arial" w:cs="Arial"/>
          <w:color w:val="000000"/>
          <w:sz w:val="22"/>
          <w:szCs w:val="22"/>
        </w:rPr>
        <w:br/>
      </w:r>
      <w:r w:rsidRPr="006A60EA">
        <w:rPr>
          <w:rFonts w:ascii="Arial" w:hAnsi="Arial" w:cs="Arial"/>
          <w:color w:val="000000"/>
          <w:sz w:val="22"/>
          <w:szCs w:val="22"/>
        </w:rPr>
        <w:t>w tym m.in.: śrubokręt 2,5 mm, długopis z wkładem napełnianym pod ciśnieniem, linijka czy nożyczki. Wszystko razem tworzy zestaw, z którym ciężko się rozstać.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AB6178" w14:textId="77777777" w:rsidR="006A60EA" w:rsidRPr="006A60EA" w:rsidRDefault="006A60EA" w:rsidP="006A60EA">
      <w:pPr>
        <w:pStyle w:val="NormalnyWeb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A60EA">
        <w:rPr>
          <w:rFonts w:ascii="Arial" w:hAnsi="Arial" w:cs="Arial"/>
          <w:color w:val="000000"/>
          <w:sz w:val="22"/>
          <w:szCs w:val="22"/>
        </w:rPr>
        <w:t>Cena: 151 PLN</w:t>
      </w:r>
    </w:p>
    <w:p w14:paraId="34C738AF" w14:textId="77777777" w:rsidR="006A60EA" w:rsidRPr="006A60EA" w:rsidRDefault="006A60EA" w:rsidP="006A60EA">
      <w:pPr>
        <w:pStyle w:val="NormalnyWeb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D66BF0" w14:textId="77777777" w:rsidR="006A60EA" w:rsidRPr="006A60EA" w:rsidRDefault="006A60EA" w:rsidP="006A60EA">
      <w:pPr>
        <w:pStyle w:val="BetreffVic"/>
        <w:rPr>
          <w:rFonts w:ascii="Arial" w:hAnsi="Arial" w:cs="Arial"/>
          <w:sz w:val="22"/>
          <w:szCs w:val="22"/>
          <w:lang w:val="pl-PL"/>
        </w:rPr>
      </w:pPr>
      <w:r w:rsidRPr="006A60EA">
        <w:rPr>
          <w:rFonts w:ascii="Arial" w:hAnsi="Arial" w:cs="Arial"/>
          <w:noProof/>
          <w:sz w:val="22"/>
          <w:szCs w:val="22"/>
          <w:lang w:val="pl-PL"/>
        </w:rPr>
        <w:drawing>
          <wp:anchor distT="0" distB="0" distL="114300" distR="114300" simplePos="0" relativeHeight="251661312" behindDoc="0" locked="0" layoutInCell="1" allowOverlap="1" wp14:anchorId="63833DB9" wp14:editId="3CE3D3CD">
            <wp:simplePos x="0" y="0"/>
            <wp:positionH relativeFrom="column">
              <wp:posOffset>-41275</wp:posOffset>
            </wp:positionH>
            <wp:positionV relativeFrom="paragraph">
              <wp:posOffset>90170</wp:posOffset>
            </wp:positionV>
            <wp:extent cx="2062480" cy="1574165"/>
            <wp:effectExtent l="0" t="0" r="0" b="6985"/>
            <wp:wrapSquare wrapText="bothSides"/>
            <wp:docPr id="11" name="Obraz 11" descr="Overnight Essentials Kit-3117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ernight Essentials Kit-311731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6" t="25580" r="20083" b="20618"/>
                    <a:stretch/>
                  </pic:blipFill>
                  <pic:spPr bwMode="auto">
                    <a:xfrm>
                      <a:off x="0" y="0"/>
                      <a:ext cx="20624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EA">
        <w:rPr>
          <w:rFonts w:ascii="Arial" w:hAnsi="Arial" w:cs="Arial"/>
          <w:sz w:val="22"/>
          <w:szCs w:val="22"/>
          <w:lang w:val="pl-PL"/>
        </w:rPr>
        <w:t xml:space="preserve">Męska kosmetyczka </w:t>
      </w:r>
      <w:proofErr w:type="spellStart"/>
      <w:r w:rsidRPr="006A60EA">
        <w:rPr>
          <w:rFonts w:ascii="Arial" w:hAnsi="Arial" w:cs="Arial"/>
          <w:sz w:val="22"/>
          <w:szCs w:val="22"/>
          <w:lang w:val="pl-PL"/>
        </w:rPr>
        <w:t>Overnight</w:t>
      </w:r>
      <w:proofErr w:type="spellEnd"/>
      <w:r w:rsidRPr="006A60EA">
        <w:rPr>
          <w:rFonts w:ascii="Arial" w:hAnsi="Arial" w:cs="Arial"/>
          <w:sz w:val="22"/>
          <w:szCs w:val="22"/>
          <w:lang w:val="pl-PL"/>
        </w:rPr>
        <w:t xml:space="preserve"> Essentials Kit</w:t>
      </w:r>
    </w:p>
    <w:p w14:paraId="11F7B247" w14:textId="77777777" w:rsidR="006A60EA" w:rsidRPr="006A60EA" w:rsidRDefault="006A60EA" w:rsidP="006A60EA">
      <w:pPr>
        <w:pStyle w:val="BetreffVic"/>
        <w:spacing w:after="120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 xml:space="preserve">Akcesorium w kompaktowym rozmiarze, z przemyślanym układem kieszeni z siateczki. Wyposażone w łatwą do mycia, antybakteryjną wyściółkę. Natomiast pojedynczy, solidny zamek zapewni szybki dostęp do zawartości kosmetyczki. </w:t>
      </w:r>
    </w:p>
    <w:p w14:paraId="667F0A55" w14:textId="77777777" w:rsidR="006A60EA" w:rsidRPr="006A60EA" w:rsidRDefault="006A60EA" w:rsidP="006A60EA">
      <w:pPr>
        <w:pStyle w:val="BetreffVic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6A60EA">
        <w:rPr>
          <w:rFonts w:ascii="Arial" w:hAnsi="Arial" w:cs="Arial"/>
          <w:b w:val="0"/>
          <w:bCs/>
          <w:sz w:val="22"/>
          <w:szCs w:val="22"/>
          <w:lang w:val="pl-PL"/>
        </w:rPr>
        <w:t>Cena: 182 PLN</w:t>
      </w:r>
    </w:p>
    <w:p w14:paraId="32BC5617" w14:textId="77777777" w:rsidR="006A60EA" w:rsidRPr="006A60EA" w:rsidRDefault="006A60EA" w:rsidP="006A60EA">
      <w:pPr>
        <w:pStyle w:val="BetreffVic"/>
        <w:rPr>
          <w:rFonts w:ascii="Arial" w:hAnsi="Arial" w:cs="Arial"/>
          <w:lang w:val="pl-PL"/>
        </w:rPr>
      </w:pPr>
    </w:p>
    <w:p w14:paraId="1AF99D31" w14:textId="6F61B20A" w:rsidR="00AC707E" w:rsidRDefault="00AC707E">
      <w:pPr>
        <w:rPr>
          <w:rFonts w:ascii="Arial" w:hAnsi="Arial" w:cs="Arial"/>
          <w:sz w:val="24"/>
          <w:szCs w:val="24"/>
        </w:rPr>
      </w:pPr>
    </w:p>
    <w:p w14:paraId="019397AF" w14:textId="77777777" w:rsidR="0030057E" w:rsidRDefault="0030057E" w:rsidP="0030057E">
      <w:pPr>
        <w:pStyle w:val="Copy"/>
        <w:rPr>
          <w:rFonts w:ascii="Arial Narrow" w:hAnsi="Arial Narrow"/>
          <w:b/>
          <w:bCs/>
          <w:caps/>
          <w:color w:val="000000"/>
          <w:sz w:val="28"/>
          <w:szCs w:val="32"/>
          <w:lang w:val="pt-BR"/>
        </w:rPr>
      </w:pPr>
    </w:p>
    <w:p w14:paraId="1D7AF85A" w14:textId="77777777" w:rsidR="0030057E" w:rsidRDefault="0030057E" w:rsidP="0030057E">
      <w:pPr>
        <w:pStyle w:val="Copy"/>
        <w:rPr>
          <w:rFonts w:ascii="Arial Narrow" w:hAnsi="Arial Narrow"/>
          <w:b/>
          <w:bCs/>
          <w:caps/>
          <w:color w:val="000000"/>
          <w:sz w:val="28"/>
          <w:szCs w:val="32"/>
          <w:lang w:val="pt-BR"/>
        </w:rPr>
      </w:pPr>
    </w:p>
    <w:p w14:paraId="75D4A63B" w14:textId="162ED3AB" w:rsidR="0030057E" w:rsidRPr="0030057E" w:rsidRDefault="0030057E" w:rsidP="0030057E">
      <w:pPr>
        <w:pStyle w:val="Copy"/>
        <w:ind w:left="0"/>
        <w:rPr>
          <w:rFonts w:ascii="Arial" w:hAnsi="Arial" w:cs="Arial"/>
          <w:b/>
          <w:bCs/>
          <w:caps/>
          <w:color w:val="000000"/>
          <w:sz w:val="28"/>
          <w:szCs w:val="32"/>
          <w:lang w:val="pt-BR"/>
        </w:rPr>
      </w:pPr>
      <w:r w:rsidRPr="0030057E">
        <w:rPr>
          <w:rFonts w:ascii="Arial" w:hAnsi="Arial" w:cs="Arial"/>
          <w:b/>
          <w:bCs/>
          <w:caps/>
          <w:color w:val="000000"/>
          <w:sz w:val="28"/>
          <w:szCs w:val="32"/>
          <w:lang w:val="pt-BR"/>
        </w:rPr>
        <w:t>O FIRMIE VICTORINOX</w:t>
      </w:r>
    </w:p>
    <w:p w14:paraId="79FA20EA" w14:textId="77777777" w:rsidR="0030057E" w:rsidRPr="0030057E" w:rsidRDefault="0030057E" w:rsidP="0030057E">
      <w:pPr>
        <w:pStyle w:val="Copy"/>
        <w:ind w:left="0"/>
        <w:jc w:val="both"/>
        <w:rPr>
          <w:rFonts w:ascii="Arial" w:hAnsi="Arial" w:cs="Arial"/>
          <w:lang w:val="pt-BR"/>
        </w:rPr>
      </w:pPr>
      <w:r w:rsidRPr="0030057E">
        <w:rPr>
          <w:rFonts w:ascii="Arial" w:hAnsi="Arial" w:cs="Arial"/>
          <w:lang w:val="pt-BR"/>
        </w:rPr>
        <w:t>Victorinox AG to rodzinna firma o zasięgu globalnym. Jej dzisiejsze kierownictwo to czwarte pokolenie rodziny założycieli. Siedziba firmy znajduje się w miejscowości Ibach w kantonie Schwyz – w samym sercu Szwajcarii. To tam Karl Elsener I, założyciel firmy, otworzył w 1884 roku zakład produkcji noży i – kilka lat później – opracował legendarny „oryginalny szwajcarski nóż oficerski”. Dzisiaj firma produkuje nie tylko słynne na całym świecie scyzoryki, ale również wysokiej jakości noże domowe i profesjonalne, zegarki, torby i akcesoria podróżne oraz perfumy. W 2005 roku Victorinox przejął firmę Wenger SA z siedzibą w Delémont – renomowanego producenta scyzoryków i zegarków. Scyzoryki Wenger w 2013 roku zostały włączone do kolekcji Victorinox – aktualnie portfolio Wenger obejmuje zegarki oraz torby i akcesoria podróżne. Produkty marki są dostępne online, w sklepach firmowych oraz w rozległej sieci sklepów spółek zależnych i u dystrybutorów w ponad 120 krajach. W 2019 roku zatrudniająca ponad 2100 pracowników firma osiągnęła obrót na poziomie 480 milionów franków szwajcarskich.</w:t>
      </w:r>
    </w:p>
    <w:p w14:paraId="0BCD980A" w14:textId="4FD7264D" w:rsidR="0030057E" w:rsidRPr="0018679C" w:rsidRDefault="0030057E" w:rsidP="0030057E">
      <w:pPr>
        <w:pStyle w:val="Copy"/>
        <w:rPr>
          <w:lang w:val="pt-BR"/>
        </w:rPr>
      </w:pPr>
    </w:p>
    <w:p w14:paraId="7543076A" w14:textId="4B85B314" w:rsidR="0030057E" w:rsidRPr="0018679C" w:rsidRDefault="0030057E" w:rsidP="0030057E">
      <w:pPr>
        <w:pStyle w:val="Copy"/>
        <w:ind w:left="0"/>
        <w:rPr>
          <w:noProof/>
          <w:lang w:val="pt-BR"/>
        </w:rPr>
      </w:pPr>
      <w:r w:rsidRPr="0018679C">
        <w:rPr>
          <w:lang w:val="pt-BR"/>
        </w:rPr>
        <mc:AlternateContent>
          <mc:Choice Requires="wpg">
            <w:drawing>
              <wp:inline distT="0" distB="0" distL="0" distR="0" wp14:anchorId="6333E220" wp14:editId="5876D9FD">
                <wp:extent cx="1036800" cy="176400"/>
                <wp:effectExtent l="0" t="0" r="0" b="0"/>
                <wp:docPr id="3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36800" cy="176400"/>
                          <a:chOff x="0" y="0"/>
                          <a:chExt cx="1035050" cy="175895"/>
                        </a:xfrm>
                      </wpg:grpSpPr>
                      <pic:pic xmlns:pic="http://schemas.openxmlformats.org/drawingml/2006/picture">
                        <pic:nvPicPr>
                          <pic:cNvPr id="6" name="Icon Facebook incl. Link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con Twitter incl. Link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75895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con Youtube incl. Link" descr="Ein Bild, das Pfeil enthält.&#10;&#10;Automatisch generierte Beschreibung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1590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con Instagram incl. Link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058857" id="Gruppieren 1" o:spid="_x0000_s1026" style="width:81.65pt;height:13.9pt;mso-position-horizontal-relative:char;mso-position-vertical-relative:line" coordsize="10350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con Facebook incl. Link" o:spid="_x0000_s1027" type="#_x0000_t75" href="http://www.facebook.com/victorinox" style="position:absolute;width:933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" o:button="t">
                  <v:fill o:detectmouseclick="t"/>
                  <v:imagedata r:id="rId18" o:title=""/>
                </v:shape>
                <v:shape id="Icon Twitter incl. Link" o:spid="_x0000_s1028" type="#_x0000_t75" href="https://twitter.com/Victorinox" style="position:absolute;left:2190;width:1759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" o:button="t">
                  <v:fill o:detectmouseclick="t"/>
                  <v:imagedata r:id="rId19" o:title=""/>
                </v:shape>
                <v:shape id="Icon Youtube incl. Link" o:spid="_x0000_s1029" type="#_x0000_t75" alt="Ein Bild, das Pfeil enthält.&#10;&#10;Automatisch generierte Beschreibung" href="https://www.youtube.com/Victorinox" style="position:absolute;left:8191;width:2159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" o:button="t">
                  <v:fill o:detectmouseclick="t"/>
                  <v:imagedata r:id="rId20" o:title="Ein Bild, das Pfeil enthält"/>
                </v:shape>
                <v:shape id="Icon Instagram incl. Link" o:spid="_x0000_s1030" type="#_x0000_t75" href="https://www.instagram.com/Victorinox" style="position:absolute;left:5238;width:162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" o:button="t">
                  <v:fill o:detectmouseclick="t"/>
                  <v:imagedata r:id="rId21" o:title=""/>
                </v:shape>
                <w10:anchorlock/>
              </v:group>
            </w:pict>
          </mc:Fallback>
        </mc:AlternateContent>
      </w:r>
    </w:p>
    <w:p w14:paraId="27805A15" w14:textId="28C1759F" w:rsidR="0030057E" w:rsidRPr="0018679C" w:rsidRDefault="0030057E" w:rsidP="0030057E">
      <w:pPr>
        <w:pStyle w:val="SocialMediaIcons"/>
        <w:rPr>
          <w:sz w:val="28"/>
          <w:szCs w:val="32"/>
          <w:lang w:val="pt-BR"/>
        </w:rPr>
      </w:pPr>
    </w:p>
    <w:p w14:paraId="11F8189B" w14:textId="77777777" w:rsidR="0030057E" w:rsidRPr="006A60EA" w:rsidRDefault="0030057E">
      <w:pPr>
        <w:rPr>
          <w:rFonts w:ascii="Arial" w:hAnsi="Arial" w:cs="Arial"/>
          <w:sz w:val="24"/>
          <w:szCs w:val="24"/>
        </w:rPr>
      </w:pPr>
    </w:p>
    <w:sectPr w:rsidR="0030057E" w:rsidRPr="006A60E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F1A0" w14:textId="77777777" w:rsidR="002C51E8" w:rsidRDefault="002C51E8" w:rsidP="00AC707E">
      <w:pPr>
        <w:spacing w:after="0" w:line="240" w:lineRule="auto"/>
      </w:pPr>
      <w:r>
        <w:separator/>
      </w:r>
    </w:p>
  </w:endnote>
  <w:endnote w:type="continuationSeparator" w:id="0">
    <w:p w14:paraId="2AAF7102" w14:textId="77777777" w:rsidR="002C51E8" w:rsidRDefault="002C51E8" w:rsidP="00AC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AFEEB" w14:textId="77777777" w:rsidR="002C51E8" w:rsidRDefault="002C51E8" w:rsidP="00AC707E">
      <w:pPr>
        <w:spacing w:after="0" w:line="240" w:lineRule="auto"/>
      </w:pPr>
      <w:r>
        <w:separator/>
      </w:r>
    </w:p>
  </w:footnote>
  <w:footnote w:type="continuationSeparator" w:id="0">
    <w:p w14:paraId="556B0F0A" w14:textId="77777777" w:rsidR="002C51E8" w:rsidRDefault="002C51E8" w:rsidP="00AC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9155" w14:textId="349BE891" w:rsidR="00AC707E" w:rsidRPr="00AC707E" w:rsidRDefault="00AC707E" w:rsidP="00AC707E">
    <w:pPr>
      <w:pStyle w:val="Nagwek"/>
      <w:rPr>
        <w:rFonts w:ascii="Arial" w:hAnsi="Arial" w:cs="Arial"/>
      </w:rPr>
    </w:pPr>
    <w:r w:rsidRPr="00AC707E">
      <w:rPr>
        <w:rFonts w:ascii="Arial" w:hAnsi="Arial" w:cs="Arial"/>
      </w:rPr>
      <w:t xml:space="preserve">KOMUNIKAT PRASOWY       </w:t>
    </w:r>
  </w:p>
  <w:p w14:paraId="2FD5ED39" w14:textId="36D46ED4" w:rsidR="00AC707E" w:rsidRPr="00AC707E" w:rsidRDefault="00AC707E" w:rsidP="00AC707E">
    <w:pPr>
      <w:pStyle w:val="Nagwek"/>
      <w:rPr>
        <w:sz w:val="18"/>
        <w:szCs w:val="18"/>
      </w:rPr>
    </w:pPr>
    <w:r w:rsidRPr="00AC707E">
      <w:rPr>
        <w:rFonts w:ascii="Arial" w:hAnsi="Arial" w:cs="Arial"/>
        <w:sz w:val="18"/>
        <w:szCs w:val="18"/>
      </w:rPr>
      <w:t xml:space="preserve">WARSZAWA, LUTY 2021  </w:t>
    </w:r>
    <w:r w:rsidRPr="00AC707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EAC9CA7" wp14:editId="1D89CAF3">
          <wp:simplePos x="0" y="0"/>
          <wp:positionH relativeFrom="column">
            <wp:posOffset>4612005</wp:posOffset>
          </wp:positionH>
          <wp:positionV relativeFrom="paragraph">
            <wp:posOffset>-608330</wp:posOffset>
          </wp:positionV>
          <wp:extent cx="1679575" cy="1049655"/>
          <wp:effectExtent l="0" t="0" r="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7E"/>
    <w:rsid w:val="00233BB6"/>
    <w:rsid w:val="002C51E8"/>
    <w:rsid w:val="0030057E"/>
    <w:rsid w:val="004C0107"/>
    <w:rsid w:val="005337D1"/>
    <w:rsid w:val="006A60EA"/>
    <w:rsid w:val="00854CCC"/>
    <w:rsid w:val="008977AD"/>
    <w:rsid w:val="009F0797"/>
    <w:rsid w:val="009F15AF"/>
    <w:rsid w:val="00AC707E"/>
    <w:rsid w:val="00B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2E51"/>
  <w15:chartTrackingRefBased/>
  <w15:docId w15:val="{57506AEB-8C0E-47B1-BC07-9070805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07E"/>
  </w:style>
  <w:style w:type="paragraph" w:styleId="Stopka">
    <w:name w:val="footer"/>
    <w:basedOn w:val="Normalny"/>
    <w:link w:val="StopkaZnak"/>
    <w:uiPriority w:val="99"/>
    <w:unhideWhenUsed/>
    <w:rsid w:val="00AC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07E"/>
  </w:style>
  <w:style w:type="paragraph" w:customStyle="1" w:styleId="Copy">
    <w:name w:val="Copy"/>
    <w:basedOn w:val="Normalny"/>
    <w:qFormat/>
    <w:rsid w:val="004C0107"/>
    <w:pPr>
      <w:spacing w:after="0" w:line="260" w:lineRule="exact"/>
      <w:ind w:left="851"/>
    </w:pPr>
    <w:rPr>
      <w:rFonts w:eastAsiaTheme="minorEastAsia" w:cs="Times New Roman"/>
      <w:sz w:val="18"/>
      <w:szCs w:val="20"/>
      <w:lang w:val="de-CH" w:eastAsia="de-CH"/>
    </w:rPr>
  </w:style>
  <w:style w:type="paragraph" w:customStyle="1" w:styleId="SocialMediaIcons">
    <w:name w:val="SocialMediaIcons"/>
    <w:basedOn w:val="Copy"/>
    <w:rsid w:val="004C0107"/>
    <w:pPr>
      <w:spacing w:line="240" w:lineRule="auto"/>
    </w:pPr>
    <w:rPr>
      <w:noProof/>
      <w:lang w:val="en-US"/>
    </w:rPr>
  </w:style>
  <w:style w:type="paragraph" w:customStyle="1" w:styleId="BetreffVic">
    <w:name w:val="Betreff_Vic"/>
    <w:basedOn w:val="Normalny"/>
    <w:rsid w:val="006A60EA"/>
    <w:pPr>
      <w:spacing w:after="0" w:line="280" w:lineRule="atLeast"/>
      <w:outlineLvl w:val="0"/>
    </w:pPr>
    <w:rPr>
      <w:rFonts w:eastAsiaTheme="minorEastAsia" w:cs="Times New Roman"/>
      <w:b/>
      <w:sz w:val="20"/>
      <w:szCs w:val="20"/>
      <w:lang w:val="de-CH" w:eastAsia="de-CH"/>
    </w:rPr>
  </w:style>
  <w:style w:type="paragraph" w:styleId="Zwykytekst">
    <w:name w:val="Plain Text"/>
    <w:basedOn w:val="Normalny"/>
    <w:link w:val="ZwykytekstZnak"/>
    <w:uiPriority w:val="99"/>
    <w:unhideWhenUsed/>
    <w:rsid w:val="006A60E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de-CH" w:eastAsia="de-CH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60EA"/>
    <w:rPr>
      <w:rFonts w:ascii="Arial" w:eastAsia="Times New Roman" w:hAnsi="Arial" w:cs="Arial"/>
      <w:color w:val="000000"/>
      <w:sz w:val="20"/>
      <w:szCs w:val="20"/>
      <w:lang w:val="de-CH" w:eastAsia="de-CH"/>
    </w:rPr>
  </w:style>
  <w:style w:type="paragraph" w:styleId="NormalnyWeb">
    <w:name w:val="Normal (Web)"/>
    <w:basedOn w:val="Normalny"/>
    <w:uiPriority w:val="99"/>
    <w:semiHidden/>
    <w:unhideWhenUsed/>
    <w:rsid w:val="006A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hyperlink" Target="https://twitter.com/Victorinox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Victorinox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victorinox" TargetMode="Externa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Victorino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Waszkiewicz</dc:creator>
  <cp:keywords/>
  <dc:description/>
  <cp:lastModifiedBy>Angelika Waszkiewicz</cp:lastModifiedBy>
  <cp:revision>3</cp:revision>
  <dcterms:created xsi:type="dcterms:W3CDTF">2021-02-24T11:35:00Z</dcterms:created>
  <dcterms:modified xsi:type="dcterms:W3CDTF">2021-02-24T11:45:00Z</dcterms:modified>
</cp:coreProperties>
</file>